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11C3" w14:textId="77777777" w:rsidR="00CC6B52" w:rsidRPr="007D6607" w:rsidRDefault="00CC6B52" w:rsidP="00CC6B52">
      <w:pPr>
        <w:spacing w:line="276" w:lineRule="auto"/>
        <w:ind w:left="4956" w:firstLine="708"/>
        <w:rPr>
          <w:rFonts w:hint="eastAsia"/>
          <w:sz w:val="22"/>
          <w:szCs w:val="22"/>
        </w:rPr>
      </w:pPr>
      <w:r>
        <w:rPr>
          <w:sz w:val="22"/>
          <w:szCs w:val="22"/>
        </w:rPr>
        <w:t>Załą</w:t>
      </w:r>
      <w:r w:rsidRPr="007D6607">
        <w:rPr>
          <w:sz w:val="22"/>
          <w:szCs w:val="22"/>
        </w:rPr>
        <w:t xml:space="preserve">cznik Nr </w:t>
      </w:r>
      <w:r>
        <w:rPr>
          <w:sz w:val="22"/>
          <w:szCs w:val="22"/>
        </w:rPr>
        <w:t>2</w:t>
      </w:r>
    </w:p>
    <w:p w14:paraId="2D6C2455" w14:textId="77777777" w:rsidR="00CC6B52" w:rsidRPr="007D6607" w:rsidRDefault="00CC6B52" w:rsidP="00CC6B52">
      <w:pPr>
        <w:spacing w:line="276" w:lineRule="auto"/>
        <w:ind w:left="56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 w:rsidRPr="007D6607">
        <w:rPr>
          <w:sz w:val="22"/>
          <w:szCs w:val="22"/>
        </w:rPr>
        <w:t xml:space="preserve">Zarządzenia Nr </w:t>
      </w:r>
      <w:r>
        <w:rPr>
          <w:sz w:val="22"/>
          <w:szCs w:val="22"/>
        </w:rPr>
        <w:t>5/2024</w:t>
      </w:r>
    </w:p>
    <w:p w14:paraId="28BA9717" w14:textId="77777777" w:rsidR="00CC6B52" w:rsidRPr="007D6607" w:rsidRDefault="00CC6B52" w:rsidP="00CC6B52">
      <w:pPr>
        <w:spacing w:line="276" w:lineRule="auto"/>
        <w:ind w:left="4956" w:firstLine="708"/>
        <w:rPr>
          <w:rFonts w:hint="eastAsia"/>
          <w:sz w:val="22"/>
          <w:szCs w:val="22"/>
        </w:rPr>
      </w:pPr>
      <w:r w:rsidRPr="007D6607">
        <w:rPr>
          <w:sz w:val="22"/>
          <w:szCs w:val="22"/>
        </w:rPr>
        <w:t xml:space="preserve">Dyrektora Willi Lentza </w:t>
      </w:r>
    </w:p>
    <w:p w14:paraId="19430867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  <w:r w:rsidRPr="007D6607">
        <w:rPr>
          <w:sz w:val="22"/>
          <w:szCs w:val="22"/>
        </w:rPr>
        <w:t xml:space="preserve">z dnia </w:t>
      </w:r>
      <w:r>
        <w:rPr>
          <w:sz w:val="22"/>
          <w:szCs w:val="22"/>
        </w:rPr>
        <w:t>15.02.2024 r.</w:t>
      </w:r>
    </w:p>
    <w:p w14:paraId="6B8F304F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</w:p>
    <w:p w14:paraId="1A017E42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</w:p>
    <w:p w14:paraId="55536CC6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</w:p>
    <w:p w14:paraId="766D8801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</w:p>
    <w:p w14:paraId="356511DF" w14:textId="77777777" w:rsidR="00CC6B52" w:rsidRDefault="00CC6B52" w:rsidP="00CC6B52">
      <w:pPr>
        <w:spacing w:line="276" w:lineRule="auto"/>
        <w:ind w:left="4956" w:firstLine="708"/>
        <w:rPr>
          <w:sz w:val="22"/>
          <w:szCs w:val="22"/>
        </w:rPr>
      </w:pPr>
    </w:p>
    <w:p w14:paraId="0EA5D048" w14:textId="77777777" w:rsidR="00CC6B52" w:rsidRDefault="00CC6B52" w:rsidP="00CC6B52">
      <w:pPr>
        <w:spacing w:line="276" w:lineRule="auto"/>
        <w:ind w:left="4956" w:firstLine="708"/>
        <w:rPr>
          <w:rFonts w:hint="eastAsia"/>
          <w:sz w:val="22"/>
          <w:szCs w:val="22"/>
        </w:rPr>
      </w:pPr>
    </w:p>
    <w:p w14:paraId="5E56BD30" w14:textId="498C51E1" w:rsidR="00050787" w:rsidRDefault="00050787">
      <w:pPr>
        <w:rPr>
          <w:b/>
          <w:bCs/>
        </w:rPr>
      </w:pPr>
    </w:p>
    <w:p w14:paraId="4FF2A7EF" w14:textId="6D738AD4" w:rsidR="00CC6B52" w:rsidRPr="00CC6B52" w:rsidRDefault="00CC6B52">
      <w:pPr>
        <w:rPr>
          <w:b/>
          <w:bCs/>
        </w:rPr>
      </w:pPr>
      <w:r w:rsidRPr="00C15799">
        <w:rPr>
          <w:noProof/>
        </w:rPr>
        <w:drawing>
          <wp:inline distT="0" distB="0" distL="0" distR="0" wp14:anchorId="04A1EBCB" wp14:editId="3F89E623">
            <wp:extent cx="5760720" cy="5239385"/>
            <wp:effectExtent l="0" t="0" r="0" b="0"/>
            <wp:docPr id="192765555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B52" w:rsidRPr="00CC6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8C13" w14:textId="77777777" w:rsidR="006D6335" w:rsidRDefault="006D6335" w:rsidP="00CC6B52">
      <w:r>
        <w:separator/>
      </w:r>
    </w:p>
  </w:endnote>
  <w:endnote w:type="continuationSeparator" w:id="0">
    <w:p w14:paraId="5D8FA8B6" w14:textId="77777777" w:rsidR="006D6335" w:rsidRDefault="006D6335" w:rsidP="00CC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6B61" w14:textId="77777777" w:rsidR="006D6335" w:rsidRDefault="006D6335" w:rsidP="00CC6B52">
      <w:r>
        <w:separator/>
      </w:r>
    </w:p>
  </w:footnote>
  <w:footnote w:type="continuationSeparator" w:id="0">
    <w:p w14:paraId="3066070F" w14:textId="77777777" w:rsidR="006D6335" w:rsidRDefault="006D6335" w:rsidP="00CC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5A00" w14:textId="77777777" w:rsidR="00CC6B52" w:rsidRDefault="00CC6B52">
    <w:pPr>
      <w:pStyle w:val="Nagwek"/>
    </w:pPr>
  </w:p>
  <w:p w14:paraId="50DF412C" w14:textId="77777777" w:rsidR="00CC6B52" w:rsidRDefault="00CC6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96"/>
    <w:rsid w:val="00050787"/>
    <w:rsid w:val="006D6335"/>
    <w:rsid w:val="00722DF8"/>
    <w:rsid w:val="00A40B96"/>
    <w:rsid w:val="00C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9EA3"/>
  <w15:chartTrackingRefBased/>
  <w15:docId w15:val="{D983A420-BF74-4C77-8792-19C2CEC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B5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B52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CC6B52"/>
  </w:style>
  <w:style w:type="paragraph" w:styleId="Stopka">
    <w:name w:val="footer"/>
    <w:basedOn w:val="Normalny"/>
    <w:link w:val="StopkaZnak"/>
    <w:uiPriority w:val="99"/>
    <w:unhideWhenUsed/>
    <w:rsid w:val="00CC6B52"/>
    <w:pPr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C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Dziekońska</dc:creator>
  <cp:keywords/>
  <dc:description/>
  <cp:lastModifiedBy>Martyna Dziekońska</cp:lastModifiedBy>
  <cp:revision>2</cp:revision>
  <dcterms:created xsi:type="dcterms:W3CDTF">2024-03-25T10:26:00Z</dcterms:created>
  <dcterms:modified xsi:type="dcterms:W3CDTF">2024-03-25T10:27:00Z</dcterms:modified>
</cp:coreProperties>
</file>